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54" w:rsidRPr="00115454" w:rsidRDefault="00115454" w:rsidP="00115454">
      <w:pPr>
        <w:rPr>
          <w:rFonts w:ascii="Times" w:eastAsia="Times New Roman" w:hAnsi="Times" w:cs="Times New Roman"/>
          <w:sz w:val="20"/>
          <w:szCs w:val="20"/>
        </w:rPr>
      </w:pPr>
      <w:r w:rsidRPr="00115454">
        <w:rPr>
          <w:rFonts w:ascii="Helvetica" w:eastAsia="Times New Roman" w:hAnsi="Helvetica" w:cs="Times New Roman"/>
          <w:color w:val="000000"/>
          <w:sz w:val="18"/>
          <w:szCs w:val="18"/>
          <w:shd w:val="clear" w:color="auto" w:fill="F5F5F5"/>
        </w:rPr>
        <w:t xml:space="preserve">DISCLAIMER: New construction, Aston Martin Residences at 300 Biscayne Boulevard Way, Miami presented by Luxury Miami Group, Decorus Realty. Luxury Miami Group at Decorus Realty are not authorized or sponsored by G&amp;G Business Developments LLC or Aston Martin Lagonda Limited. This website requires that all persons or entities visiting This Website on the World Wide Web ("the Site") agree to the following terms and conditions. By accessing the Site, you confirm your agreement to and acceptance of these </w:t>
      </w:r>
      <w:proofErr w:type="gramStart"/>
      <w:r w:rsidRPr="00115454">
        <w:rPr>
          <w:rFonts w:ascii="Helvetica" w:eastAsia="Times New Roman" w:hAnsi="Helvetica" w:cs="Times New Roman"/>
          <w:color w:val="000000"/>
          <w:sz w:val="18"/>
          <w:szCs w:val="18"/>
          <w:shd w:val="clear" w:color="auto" w:fill="F5F5F5"/>
        </w:rPr>
        <w:t>terms.Use</w:t>
      </w:r>
      <w:proofErr w:type="gramEnd"/>
      <w:r w:rsidRPr="00115454">
        <w:rPr>
          <w:rFonts w:ascii="Helvetica" w:eastAsia="Times New Roman" w:hAnsi="Helvetica" w:cs="Times New Roman"/>
          <w:color w:val="000000"/>
          <w:sz w:val="18"/>
          <w:szCs w:val="18"/>
          <w:shd w:val="clear" w:color="auto" w:fill="F5F5F5"/>
        </w:rPr>
        <w:t xml:space="preserve"> of Information Unless otherwise specified, copyright in all copyrightable subject matter on any Site is owned by This website. To the extent that we have the right to do so without compensation to third parties, and except for materials or information specifically provided under other terms, This website does not grant you any permission to copy or otherwise download, information and materials (including related graphics), provided: 1. The materials are for internal, non-commercial use only, and 2. Any copies of materials or portions thereof must include the copyright notice specified on the Site. If attribution to the Site is included, limited quotations from the content are hereby permitted. You may not copy or display for redistribution to third parties for commercial purposes any portion of the content without the prior written permission of the Site. Documents posted by the Site may contain other proprietary notices or describe products, services, processes or technologies owned by the Site or third parties. Nothing contained herein shall be construed by implication, estoppels or otherwise as granting to the user a license under any copyright, trademark, patent or other intellectual property right of the Site or any third party. Consent to Monitoring and Disclosure The Site is under no obligation to monitor the information residing or transmitted to the Site. However, anyone accessing the Site agrees that we may monitor the site to (1) comply with any necessary laws, regulations or governmental requests; (2) to, in its sole discretion, operate the Site in a manner it deems proper or to protect against conduct it deems inappropriate. The Site shall have the right but not the obligation, to reject or eliminate any information residing on or transmitted to the Site that it, in its sole discretion, believes is unacceptable or inconsistent with these terms and conditions. In the event The Site receives information or materials through the Site, including but not limited to feedback, data, answers, questions, comments, suggestions, plans, ideas or the like, such information or material shall be deemed to be non confidential and The Site assumes no obligation to protect same from disclosure. The submission of information or materials to the Site shall in no way prevent the purchase, manufacture or use of similar products, services, plans and ideas by the Site for any purpose whatever. In addition, you grant the Site the right, in any form now or hereafter known, to reproduce, use, disclose, distribute, transmit, create derivative works from, and publicly display and perform, any information or materials you submit to through the Site. </w:t>
      </w:r>
      <w:proofErr w:type="gramStart"/>
      <w:r w:rsidRPr="00115454">
        <w:rPr>
          <w:rFonts w:ascii="Helvetica" w:eastAsia="Times New Roman" w:hAnsi="Helvetica" w:cs="Times New Roman"/>
          <w:color w:val="000000"/>
          <w:sz w:val="18"/>
          <w:szCs w:val="18"/>
          <w:shd w:val="clear" w:color="auto" w:fill="F5F5F5"/>
        </w:rPr>
        <w:t>Limitation of LiabilityYou assume</w:t>
      </w:r>
      <w:proofErr w:type="gramEnd"/>
      <w:r w:rsidRPr="00115454">
        <w:rPr>
          <w:rFonts w:ascii="Helvetica" w:eastAsia="Times New Roman" w:hAnsi="Helvetica" w:cs="Times New Roman"/>
          <w:color w:val="000000"/>
          <w:sz w:val="18"/>
          <w:szCs w:val="18"/>
          <w:shd w:val="clear" w:color="auto" w:fill="F5F5F5"/>
        </w:rPr>
        <w:t xml:space="preserve"> all responsibility and risk for the use of this site and the Internet generally. In no event shall This website or its affiliates be liable for any direct, special, indirect, or consequential damages or any damages whatsoever; including but not limited to loss of use, data, or profits, without regard to the form of any action, including but not limited to contract, negligence, or other tort actions, arising out of or in connection with the use, copying, or display of the content resulting from access to or use of this Site, or the Internet generally, under contract, tort or any other cause of action or legal theory. Although we believe the content to be accurate, complete, and current, The Site makes no warranty as to the accuracy, completeness or currency of the content. It is your responsibility to verify any information before relying on it. The content of the Site may include technical inaccuracies or typographical errors. From time to time, changes are made to the content herein. The Site may make changes in the products and/or the services described herein at any time. Warranty Disclaimer. Access to the Site (including any information or materials therein) is provided on an "as is" basis, without warranties of any kind, either express or implied, including, but not limited to, warranties of title, non infringement or implied warranties of merchantability or fitness for a particular purpose. No advice or information given by the Site, affiliates or their respective employees shall create any warranty. Neither the site, nor its affiliates warrant that the information or materials on, or access to, any site will be without interruption or error free. Endorsements and Linked Sites. Some of the Site </w:t>
      </w:r>
      <w:proofErr w:type="gramStart"/>
      <w:r w:rsidRPr="00115454">
        <w:rPr>
          <w:rFonts w:ascii="Helvetica" w:eastAsia="Times New Roman" w:hAnsi="Helvetica" w:cs="Times New Roman"/>
          <w:color w:val="000000"/>
          <w:sz w:val="18"/>
          <w:szCs w:val="18"/>
          <w:shd w:val="clear" w:color="auto" w:fill="F5F5F5"/>
        </w:rPr>
        <w:t>listed</w:t>
      </w:r>
      <w:proofErr w:type="gramEnd"/>
      <w:r w:rsidRPr="00115454">
        <w:rPr>
          <w:rFonts w:ascii="Helvetica" w:eastAsia="Times New Roman" w:hAnsi="Helvetica" w:cs="Times New Roman"/>
          <w:color w:val="000000"/>
          <w:sz w:val="18"/>
          <w:szCs w:val="18"/>
          <w:shd w:val="clear" w:color="auto" w:fill="F5F5F5"/>
        </w:rPr>
        <w:t xml:space="preserve"> as links herein are not under the control of the Site. Accordingly, the Site makes no representations </w:t>
      </w:r>
      <w:proofErr w:type="gramStart"/>
      <w:r w:rsidRPr="00115454">
        <w:rPr>
          <w:rFonts w:ascii="Helvetica" w:eastAsia="Times New Roman" w:hAnsi="Helvetica" w:cs="Times New Roman"/>
          <w:color w:val="000000"/>
          <w:sz w:val="18"/>
          <w:szCs w:val="18"/>
          <w:shd w:val="clear" w:color="auto" w:fill="F5F5F5"/>
        </w:rPr>
        <w:t>whatsoever</w:t>
      </w:r>
      <w:proofErr w:type="gramEnd"/>
      <w:r w:rsidRPr="00115454">
        <w:rPr>
          <w:rFonts w:ascii="Helvetica" w:eastAsia="Times New Roman" w:hAnsi="Helvetica" w:cs="Times New Roman"/>
          <w:color w:val="000000"/>
          <w:sz w:val="18"/>
          <w:szCs w:val="18"/>
          <w:shd w:val="clear" w:color="auto" w:fill="F5F5F5"/>
        </w:rPr>
        <w:t xml:space="preserve"> concerning the content of those sites. The fact that the Site has provided a, external link to another website is NOT an endorsement, authorization, sponsorship, or affiliation by the Site with respect to such website, its owners, or its providers. The Site is providing these links only as a convenience to you. The Site has not tested any information, software, or products found on these sites and therefore cannot make any representations whatsoever with respect thereto. There are risks in using any information, software, or products found on the Internet; and the Site cautions you to make sure that you completely understand these risks before retrieving, using, relying upon, or purchasing anything via the Internet. SecurityYou agree that you will comply with any security processes and procedures (such as passwords) specified by the Site with respect to access to or use of the Site. Further, you agree not to access or attempt to access any areas of or through a </w:t>
      </w:r>
      <w:proofErr w:type="gramStart"/>
      <w:r w:rsidRPr="00115454">
        <w:rPr>
          <w:rFonts w:ascii="Helvetica" w:eastAsia="Times New Roman" w:hAnsi="Helvetica" w:cs="Times New Roman"/>
          <w:color w:val="000000"/>
          <w:sz w:val="18"/>
          <w:szCs w:val="18"/>
          <w:shd w:val="clear" w:color="auto" w:fill="F5F5F5"/>
        </w:rPr>
        <w:t>Site which</w:t>
      </w:r>
      <w:proofErr w:type="gramEnd"/>
      <w:r w:rsidRPr="00115454">
        <w:rPr>
          <w:rFonts w:ascii="Helvetica" w:eastAsia="Times New Roman" w:hAnsi="Helvetica" w:cs="Times New Roman"/>
          <w:color w:val="000000"/>
          <w:sz w:val="18"/>
          <w:szCs w:val="18"/>
          <w:shd w:val="clear" w:color="auto" w:fill="F5F5F5"/>
        </w:rPr>
        <w:t xml:space="preserve"> are not intended for general public access, unless you have been provided with explicit written authorization to do so by the Site. Changes and Other TermsThe Site has the right to make changes and updates to any information contained within the Site without prior notice. The Site reserves the right to </w:t>
      </w:r>
      <w:r w:rsidRPr="00115454">
        <w:rPr>
          <w:rFonts w:ascii="Helvetica" w:eastAsia="Times New Roman" w:hAnsi="Helvetica" w:cs="Times New Roman"/>
          <w:color w:val="000000"/>
          <w:sz w:val="18"/>
          <w:szCs w:val="18"/>
          <w:shd w:val="clear" w:color="auto" w:fill="F5F5F5"/>
        </w:rPr>
        <w:lastRenderedPageBreak/>
        <w:t xml:space="preserve">change any of the Terms of Use without prior notice. Access to particular areas on the site may be subject to additional or different terms and conditions, as specified by the Site from time to </w:t>
      </w:r>
      <w:proofErr w:type="gramStart"/>
      <w:r w:rsidRPr="00115454">
        <w:rPr>
          <w:rFonts w:ascii="Helvetica" w:eastAsia="Times New Roman" w:hAnsi="Helvetica" w:cs="Times New Roman"/>
          <w:color w:val="000000"/>
          <w:sz w:val="18"/>
          <w:szCs w:val="18"/>
          <w:shd w:val="clear" w:color="auto" w:fill="F5F5F5"/>
        </w:rPr>
        <w:t>time.Failure</w:t>
      </w:r>
      <w:proofErr w:type="gramEnd"/>
      <w:r w:rsidRPr="00115454">
        <w:rPr>
          <w:rFonts w:ascii="Helvetica" w:eastAsia="Times New Roman" w:hAnsi="Helvetica" w:cs="Times New Roman"/>
          <w:color w:val="000000"/>
          <w:sz w:val="18"/>
          <w:szCs w:val="18"/>
          <w:shd w:val="clear" w:color="auto" w:fill="F5F5F5"/>
        </w:rPr>
        <w:t xml:space="preserve"> to ComplyThe Site has the right to terminate or restrict your access to any or all Sites, unilaterally and without notice, in the event you violate any of these Terms of Use. We also </w:t>
      </w:r>
      <w:proofErr w:type="gramStart"/>
      <w:r w:rsidRPr="00115454">
        <w:rPr>
          <w:rFonts w:ascii="Helvetica" w:eastAsia="Times New Roman" w:hAnsi="Helvetica" w:cs="Times New Roman"/>
          <w:color w:val="000000"/>
          <w:sz w:val="18"/>
          <w:szCs w:val="18"/>
          <w:shd w:val="clear" w:color="auto" w:fill="F5F5F5"/>
        </w:rPr>
        <w:t>reserves</w:t>
      </w:r>
      <w:proofErr w:type="gramEnd"/>
      <w:r w:rsidRPr="00115454">
        <w:rPr>
          <w:rFonts w:ascii="Helvetica" w:eastAsia="Times New Roman" w:hAnsi="Helvetica" w:cs="Times New Roman"/>
          <w:color w:val="000000"/>
          <w:sz w:val="18"/>
          <w:szCs w:val="18"/>
          <w:shd w:val="clear" w:color="auto" w:fill="F5F5F5"/>
        </w:rPr>
        <w:t xml:space="preserve"> any and all remedies at law or equity in connection with violation of these Terms of Use. Information Provided by You Any information provided by you to The Site, including but not limited to feedback, data, questions, comments, suggestions, or the like, shall be deemed to be non confidential. The Site shall have no obligation of any kind with respect to such information and shall be free to reproduce, use, disclose, and distribute the information to others without limitation. Additionally, the Site shall be free to use any ideas, concepts, know-how or techniques contained in such information for any purpose whatsoever, including but not limited to developing, manufacturing, and marketing products incorporating such information</w:t>
      </w:r>
    </w:p>
    <w:p w:rsidR="0062437E" w:rsidRDefault="0062437E">
      <w:bookmarkStart w:id="0" w:name="_GoBack"/>
      <w:bookmarkEnd w:id="0"/>
    </w:p>
    <w:sectPr w:rsidR="0062437E" w:rsidSect="006243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54"/>
    <w:rsid w:val="00115454"/>
    <w:rsid w:val="0062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DF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5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6389</Characters>
  <Application>Microsoft Macintosh Word</Application>
  <DocSecurity>0</DocSecurity>
  <Lines>53</Lines>
  <Paragraphs>14</Paragraphs>
  <ScaleCrop>false</ScaleCrop>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S</dc:creator>
  <cp:keywords/>
  <dc:description/>
  <cp:lastModifiedBy>Alla S</cp:lastModifiedBy>
  <cp:revision>1</cp:revision>
  <dcterms:created xsi:type="dcterms:W3CDTF">2018-03-26T20:35:00Z</dcterms:created>
  <dcterms:modified xsi:type="dcterms:W3CDTF">2018-03-26T20:35:00Z</dcterms:modified>
</cp:coreProperties>
</file>